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C49D7" w:rsidRPr="008A20F1" w:rsidRDefault="000C49D7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A20F1">
        <w:rPr>
          <w:rFonts w:ascii="Times New Roman" w:hAnsi="Times New Roman" w:cs="Times New Roman"/>
          <w:color w:val="000000" w:themeColor="text1"/>
          <w:sz w:val="24"/>
          <w:szCs w:val="24"/>
        </w:rPr>
        <w:t>Понедельник 27.04</w:t>
      </w:r>
    </w:p>
    <w:p w:rsidR="000C49D7" w:rsidRPr="008A20F1" w:rsidRDefault="000C49D7" w:rsidP="000C49D7">
      <w:pPr>
        <w:tabs>
          <w:tab w:val="left" w:pos="2880"/>
        </w:tabs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A20F1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</w:p>
    <w:p w:rsidR="000C49D7" w:rsidRPr="008A20F1" w:rsidRDefault="000C49D7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A20F1">
        <w:rPr>
          <w:rFonts w:ascii="Times New Roman" w:hAnsi="Times New Roman" w:cs="Times New Roman"/>
          <w:color w:val="000000" w:themeColor="text1"/>
          <w:sz w:val="24"/>
          <w:szCs w:val="24"/>
        </w:rPr>
        <w:t>Тема:</w:t>
      </w:r>
      <w:r w:rsidR="008A20F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8A20F1">
        <w:rPr>
          <w:rFonts w:ascii="Times New Roman" w:hAnsi="Times New Roman" w:cs="Times New Roman"/>
          <w:color w:val="000000" w:themeColor="text1"/>
          <w:sz w:val="24"/>
          <w:szCs w:val="24"/>
        </w:rPr>
        <w:t>Правовое положение различных этносов и конфессий. Процессы национального и религиозного возрождения у народов Российской империи. Национальная политика самодержавия: между учетом своеобразия и стремлением к унификации. Укрепление автономии Финляндии. Польское восстание 1863 г. Еврейский вопрос. Национальные движения народов России. Взаимодействие национальных культур и народов.</w:t>
      </w:r>
    </w:p>
    <w:p w:rsidR="00D26126" w:rsidRPr="008A20F1" w:rsidRDefault="000C49D7">
      <w:pP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</w:pPr>
      <w:r w:rsidRPr="008A20F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</w:t>
      </w:r>
      <w:proofErr w:type="spellStart"/>
      <w:r w:rsidRPr="008A20F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Төрле</w:t>
      </w:r>
      <w:proofErr w:type="spellEnd"/>
      <w:r w:rsidRPr="008A20F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</w:t>
      </w:r>
      <w:proofErr w:type="spellStart"/>
      <w:r w:rsidRPr="008A20F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этнослар</w:t>
      </w:r>
      <w:proofErr w:type="spellEnd"/>
      <w:r w:rsidRPr="008A20F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</w:t>
      </w:r>
      <w:proofErr w:type="spellStart"/>
      <w:r w:rsidRPr="008A20F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һәм</w:t>
      </w:r>
      <w:proofErr w:type="spellEnd"/>
      <w:r w:rsidRPr="008A20F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</w:t>
      </w:r>
      <w:proofErr w:type="spellStart"/>
      <w:r w:rsidRPr="008A20F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конфессияләрнең</w:t>
      </w:r>
      <w:proofErr w:type="spellEnd"/>
      <w:r w:rsidRPr="008A20F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</w:t>
      </w:r>
      <w:proofErr w:type="spellStart"/>
      <w:r w:rsidRPr="008A20F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хокукый</w:t>
      </w:r>
      <w:proofErr w:type="spellEnd"/>
      <w:r w:rsidRPr="008A20F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</w:t>
      </w:r>
      <w:proofErr w:type="spellStart"/>
      <w:r w:rsidRPr="008A20F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хәле</w:t>
      </w:r>
      <w:proofErr w:type="spellEnd"/>
      <w:r w:rsidRPr="008A20F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. Россия </w:t>
      </w:r>
      <w:proofErr w:type="spellStart"/>
      <w:r w:rsidRPr="008A20F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империясе</w:t>
      </w:r>
      <w:proofErr w:type="spellEnd"/>
      <w:r w:rsidRPr="008A20F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</w:t>
      </w:r>
      <w:proofErr w:type="spellStart"/>
      <w:r w:rsidRPr="008A20F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халыкларында</w:t>
      </w:r>
      <w:proofErr w:type="spellEnd"/>
      <w:r w:rsidRPr="008A20F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</w:t>
      </w:r>
      <w:proofErr w:type="spellStart"/>
      <w:r w:rsidRPr="008A20F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милли</w:t>
      </w:r>
      <w:proofErr w:type="spellEnd"/>
      <w:r w:rsidRPr="008A20F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</w:t>
      </w:r>
      <w:proofErr w:type="spellStart"/>
      <w:r w:rsidRPr="008A20F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һәм</w:t>
      </w:r>
      <w:proofErr w:type="spellEnd"/>
      <w:r w:rsidRPr="008A20F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</w:t>
      </w:r>
      <w:proofErr w:type="spellStart"/>
      <w:r w:rsidRPr="008A20F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дини</w:t>
      </w:r>
      <w:proofErr w:type="spellEnd"/>
      <w:r w:rsidRPr="008A20F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</w:t>
      </w:r>
      <w:proofErr w:type="spellStart"/>
      <w:r w:rsidRPr="008A20F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яңарыш</w:t>
      </w:r>
      <w:proofErr w:type="spellEnd"/>
      <w:r w:rsidRPr="008A20F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</w:t>
      </w:r>
      <w:proofErr w:type="spellStart"/>
      <w:r w:rsidRPr="008A20F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процесслары</w:t>
      </w:r>
      <w:proofErr w:type="spellEnd"/>
      <w:r w:rsidRPr="008A20F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. </w:t>
      </w:r>
      <w:proofErr w:type="spellStart"/>
      <w:r w:rsidRPr="008A20F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Самодержавиенең</w:t>
      </w:r>
      <w:proofErr w:type="spellEnd"/>
      <w:r w:rsidRPr="008A20F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</w:t>
      </w:r>
      <w:proofErr w:type="spellStart"/>
      <w:r w:rsidRPr="008A20F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милли</w:t>
      </w:r>
      <w:proofErr w:type="spellEnd"/>
      <w:r w:rsidRPr="008A20F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</w:t>
      </w:r>
      <w:proofErr w:type="spellStart"/>
      <w:r w:rsidRPr="008A20F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сәясәте</w:t>
      </w:r>
      <w:proofErr w:type="spellEnd"/>
      <w:r w:rsidRPr="008A20F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: </w:t>
      </w:r>
      <w:proofErr w:type="spellStart"/>
      <w:r w:rsidRPr="008A20F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үзенчәлеген</w:t>
      </w:r>
      <w:proofErr w:type="spellEnd"/>
      <w:r w:rsidRPr="008A20F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</w:t>
      </w:r>
      <w:proofErr w:type="spellStart"/>
      <w:r w:rsidRPr="008A20F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һәм</w:t>
      </w:r>
      <w:proofErr w:type="spellEnd"/>
      <w:r w:rsidRPr="008A20F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</w:t>
      </w:r>
      <w:proofErr w:type="spellStart"/>
      <w:r w:rsidRPr="008A20F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унификацияләүгә</w:t>
      </w:r>
      <w:proofErr w:type="spellEnd"/>
      <w:r w:rsidRPr="008A20F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</w:t>
      </w:r>
      <w:proofErr w:type="spellStart"/>
      <w:r w:rsidRPr="008A20F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омтылышын</w:t>
      </w:r>
      <w:proofErr w:type="spellEnd"/>
      <w:r w:rsidRPr="008A20F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</w:t>
      </w:r>
      <w:proofErr w:type="spellStart"/>
      <w:r w:rsidRPr="008A20F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исәпкә</w:t>
      </w:r>
      <w:proofErr w:type="spellEnd"/>
      <w:r w:rsidRPr="008A20F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</w:t>
      </w:r>
      <w:proofErr w:type="spellStart"/>
      <w:r w:rsidRPr="008A20F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алып</w:t>
      </w:r>
      <w:proofErr w:type="spellEnd"/>
      <w:r w:rsidRPr="008A20F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. Финляндия </w:t>
      </w:r>
      <w:proofErr w:type="spellStart"/>
      <w:r w:rsidRPr="008A20F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автономиясен</w:t>
      </w:r>
      <w:proofErr w:type="spellEnd"/>
      <w:r w:rsidRPr="008A20F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</w:t>
      </w:r>
      <w:proofErr w:type="spellStart"/>
      <w:r w:rsidRPr="008A20F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ныгыту</w:t>
      </w:r>
      <w:proofErr w:type="spellEnd"/>
      <w:r w:rsidRPr="008A20F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. 1863 </w:t>
      </w:r>
      <w:proofErr w:type="spellStart"/>
      <w:r w:rsidRPr="008A20F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елгы</w:t>
      </w:r>
      <w:proofErr w:type="spellEnd"/>
      <w:r w:rsidRPr="008A20F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Польша </w:t>
      </w:r>
      <w:proofErr w:type="spellStart"/>
      <w:r w:rsidRPr="008A20F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восстаниесе</w:t>
      </w:r>
      <w:proofErr w:type="spellEnd"/>
      <w:r w:rsidRPr="008A20F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Еврей </w:t>
      </w:r>
      <w:proofErr w:type="spellStart"/>
      <w:r w:rsidRPr="008A20F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мәсьәләсе</w:t>
      </w:r>
      <w:proofErr w:type="spellEnd"/>
      <w:r w:rsidRPr="008A20F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. Россия </w:t>
      </w:r>
      <w:proofErr w:type="spellStart"/>
      <w:r w:rsidRPr="008A20F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халыкларының</w:t>
      </w:r>
      <w:proofErr w:type="spellEnd"/>
      <w:r w:rsidRPr="008A20F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</w:t>
      </w:r>
      <w:proofErr w:type="spellStart"/>
      <w:r w:rsidRPr="008A20F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милли</w:t>
      </w:r>
      <w:proofErr w:type="spellEnd"/>
      <w:r w:rsidRPr="008A20F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</w:t>
      </w:r>
      <w:proofErr w:type="spellStart"/>
      <w:r w:rsidRPr="008A20F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хәрәкәтләре</w:t>
      </w:r>
      <w:proofErr w:type="spellEnd"/>
      <w:r w:rsidRPr="008A20F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. Милли </w:t>
      </w:r>
      <w:proofErr w:type="spellStart"/>
      <w:r w:rsidRPr="008A20F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мәдәниятләрнең</w:t>
      </w:r>
      <w:proofErr w:type="spellEnd"/>
      <w:r w:rsidRPr="008A20F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</w:t>
      </w:r>
      <w:proofErr w:type="spellStart"/>
      <w:r w:rsidRPr="008A20F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һәм</w:t>
      </w:r>
      <w:proofErr w:type="spellEnd"/>
      <w:r w:rsidRPr="008A20F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</w:t>
      </w:r>
      <w:proofErr w:type="spellStart"/>
      <w:r w:rsidRPr="008A20F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халыкларның</w:t>
      </w:r>
      <w:proofErr w:type="spellEnd"/>
      <w:r w:rsidRPr="008A20F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</w:t>
      </w:r>
      <w:proofErr w:type="spellStart"/>
      <w:r w:rsidRPr="008A20F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үзара</w:t>
      </w:r>
      <w:proofErr w:type="spellEnd"/>
      <w:r w:rsidRPr="008A20F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</w:t>
      </w:r>
      <w:proofErr w:type="spellStart"/>
      <w:r w:rsidRPr="008A20F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тәэсир</w:t>
      </w:r>
      <w:proofErr w:type="spellEnd"/>
      <w:r w:rsidRPr="008A20F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</w:t>
      </w:r>
      <w:proofErr w:type="spellStart"/>
      <w:r w:rsidRPr="008A20F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итешүе</w:t>
      </w:r>
      <w:proofErr w:type="spellEnd"/>
      <w:r w:rsidRPr="008A20F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.</w:t>
      </w:r>
    </w:p>
    <w:p w:rsidR="000C49D7" w:rsidRPr="008A20F1" w:rsidRDefault="000C49D7">
      <w:pP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</w:pPr>
    </w:p>
    <w:p w:rsidR="000C49D7" w:rsidRPr="008A20F1" w:rsidRDefault="007069A0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A20F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1.Параграф 28 </w:t>
      </w:r>
      <w:proofErr w:type="spellStart"/>
      <w:r w:rsidRPr="008A20F1">
        <w:rPr>
          <w:rFonts w:ascii="Times New Roman" w:hAnsi="Times New Roman" w:cs="Times New Roman"/>
          <w:color w:val="000000" w:themeColor="text1"/>
          <w:sz w:val="24"/>
          <w:szCs w:val="24"/>
        </w:rPr>
        <w:t>укырга</w:t>
      </w:r>
      <w:proofErr w:type="spellEnd"/>
      <w:r w:rsidRPr="008A20F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:rsidR="007069A0" w:rsidRPr="008A20F1" w:rsidRDefault="008A20F1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2.30 бит «Карта бел</w:t>
      </w:r>
      <w:r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>ә</w:t>
      </w:r>
      <w:bookmarkStart w:id="0" w:name="_GoBack"/>
      <w:bookmarkEnd w:id="0"/>
      <w:r w:rsidR="007069A0" w:rsidRPr="008A20F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н </w:t>
      </w:r>
      <w:proofErr w:type="spellStart"/>
      <w:r w:rsidR="007069A0" w:rsidRPr="008A20F1">
        <w:rPr>
          <w:rFonts w:ascii="Times New Roman" w:hAnsi="Times New Roman" w:cs="Times New Roman"/>
          <w:color w:val="000000" w:themeColor="text1"/>
          <w:sz w:val="24"/>
          <w:szCs w:val="24"/>
        </w:rPr>
        <w:t>эшлибез</w:t>
      </w:r>
      <w:proofErr w:type="spellEnd"/>
      <w:r w:rsidR="007069A0" w:rsidRPr="008A20F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» </w:t>
      </w:r>
      <w:proofErr w:type="spellStart"/>
      <w:r w:rsidR="007069A0" w:rsidRPr="008A20F1">
        <w:rPr>
          <w:rFonts w:ascii="Times New Roman" w:hAnsi="Times New Roman" w:cs="Times New Roman"/>
          <w:color w:val="000000" w:themeColor="text1"/>
          <w:sz w:val="24"/>
          <w:szCs w:val="24"/>
        </w:rPr>
        <w:t>рубр.башкарырга</w:t>
      </w:r>
      <w:proofErr w:type="spellEnd"/>
    </w:p>
    <w:p w:rsidR="007069A0" w:rsidRPr="008A20F1" w:rsidRDefault="007069A0">
      <w:pPr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</w:pPr>
      <w:r w:rsidRPr="008A20F1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>Өй эше.</w:t>
      </w:r>
    </w:p>
    <w:p w:rsidR="007069A0" w:rsidRPr="008A20F1" w:rsidRDefault="007069A0" w:rsidP="007069A0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A20F1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>1</w:t>
      </w:r>
      <w:r w:rsidRPr="008A20F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.Параграф 28 </w:t>
      </w:r>
      <w:proofErr w:type="spellStart"/>
      <w:r w:rsidRPr="008A20F1">
        <w:rPr>
          <w:rFonts w:ascii="Times New Roman" w:hAnsi="Times New Roman" w:cs="Times New Roman"/>
          <w:color w:val="000000" w:themeColor="text1"/>
          <w:sz w:val="24"/>
          <w:szCs w:val="24"/>
        </w:rPr>
        <w:t>укырга</w:t>
      </w:r>
      <w:proofErr w:type="spellEnd"/>
      <w:r w:rsidRPr="008A20F1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:rsidR="007069A0" w:rsidRPr="008A20F1" w:rsidRDefault="007069A0" w:rsidP="007069A0">
      <w:pPr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</w:pPr>
      <w:r w:rsidRPr="008A20F1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>2. 30 бит 5 сор. телдән җавап әзерләргә</w:t>
      </w:r>
    </w:p>
    <w:p w:rsidR="007069A0" w:rsidRPr="008A20F1" w:rsidRDefault="007069A0">
      <w:pPr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</w:pPr>
    </w:p>
    <w:sectPr w:rsidR="007069A0" w:rsidRPr="008A20F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C49D7"/>
    <w:rsid w:val="000C49D7"/>
    <w:rsid w:val="007069A0"/>
    <w:rsid w:val="008A20F1"/>
    <w:rsid w:val="00D261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933A93"/>
  <w15:chartTrackingRefBased/>
  <w15:docId w15:val="{799FEC02-B343-46DB-AD9A-21CCBA687A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137</Words>
  <Characters>786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sham.xab@yandex.ru</dc:creator>
  <cp:keywords/>
  <dc:description/>
  <cp:lastModifiedBy>sham.xab@yandex.ru</cp:lastModifiedBy>
  <cp:revision>3</cp:revision>
  <dcterms:created xsi:type="dcterms:W3CDTF">2020-04-22T06:00:00Z</dcterms:created>
  <dcterms:modified xsi:type="dcterms:W3CDTF">2020-04-25T08:11:00Z</dcterms:modified>
</cp:coreProperties>
</file>